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63A52" w14:textId="266E0AF7" w:rsidR="000D624D" w:rsidRPr="00184F89" w:rsidRDefault="003574C5">
      <w:pPr>
        <w:tabs>
          <w:tab w:val="right" w:pos="9638"/>
        </w:tabs>
        <w:rPr>
          <w:rFonts w:ascii="Arial" w:eastAsia="Yu Mincho" w:hAnsi="Arial" w:cs="Arial"/>
          <w:b/>
          <w:sz w:val="28"/>
          <w:szCs w:val="28"/>
          <w:lang w:eastAsia="ko-KR"/>
        </w:rPr>
      </w:pPr>
      <w:r w:rsidRPr="00573E31">
        <w:rPr>
          <w:rFonts w:ascii="Arial" w:hAnsi="Arial" w:cs="Arial"/>
          <w:b/>
          <w:bCs/>
          <w:sz w:val="24"/>
          <w:szCs w:val="24"/>
        </w:rPr>
        <w:t>SA WG2 Meeting #17</w:t>
      </w:r>
      <w:r w:rsidR="000D0F89">
        <w:rPr>
          <w:rFonts w:ascii="Arial" w:hAnsi="Arial" w:cs="Arial"/>
          <w:b/>
          <w:bCs/>
          <w:sz w:val="24"/>
          <w:szCs w:val="24"/>
        </w:rPr>
        <w:t>1</w:t>
      </w:r>
      <w:r w:rsidRPr="00573E31">
        <w:rPr>
          <w:rFonts w:ascii="Arial" w:hAnsi="Arial" w:cs="Arial"/>
          <w:b/>
          <w:bCs/>
          <w:sz w:val="24"/>
          <w:szCs w:val="24"/>
        </w:rPr>
        <w:tab/>
      </w:r>
      <w:r w:rsidRPr="00184F89">
        <w:rPr>
          <w:rFonts w:ascii="Arial" w:hAnsi="Arial" w:cs="Arial"/>
          <w:b/>
          <w:bCs/>
          <w:i/>
          <w:iCs/>
          <w:sz w:val="28"/>
          <w:szCs w:val="28"/>
        </w:rPr>
        <w:t>S2-</w:t>
      </w:r>
      <w:r w:rsidR="00BC20B5" w:rsidRPr="00184F89">
        <w:rPr>
          <w:rFonts w:ascii="Arial" w:hAnsi="Arial" w:cs="Arial"/>
          <w:b/>
          <w:bCs/>
          <w:i/>
          <w:iCs/>
          <w:sz w:val="28"/>
          <w:szCs w:val="28"/>
        </w:rPr>
        <w:t>250</w:t>
      </w:r>
      <w:r w:rsidR="00781F2B">
        <w:rPr>
          <w:rFonts w:ascii="Arial" w:hAnsi="Arial" w:cs="Arial"/>
          <w:b/>
          <w:bCs/>
          <w:i/>
          <w:iCs/>
          <w:sz w:val="28"/>
          <w:szCs w:val="28"/>
        </w:rPr>
        <w:t>9028</w:t>
      </w:r>
    </w:p>
    <w:p w14:paraId="192841D8" w14:textId="23B67B24" w:rsidR="000D624D" w:rsidRPr="00A93357" w:rsidRDefault="000D0F89">
      <w:pPr>
        <w:pBdr>
          <w:bottom w:val="single" w:sz="6" w:space="0" w:color="auto"/>
        </w:pBdr>
        <w:tabs>
          <w:tab w:val="right" w:pos="9638"/>
        </w:tabs>
        <w:rPr>
          <w:rFonts w:ascii="Arial" w:eastAsia="Yu Mincho" w:hAnsi="Arial" w:cs="Arial"/>
          <w:b/>
          <w:sz w:val="28"/>
          <w:szCs w:val="28"/>
        </w:rPr>
      </w:pPr>
      <w:r>
        <w:rPr>
          <w:rFonts w:ascii="Arial" w:hAnsi="Arial" w:cs="Arial"/>
          <w:b/>
          <w:bCs/>
          <w:sz w:val="24"/>
        </w:rPr>
        <w:t>13</w:t>
      </w:r>
      <w:r w:rsidR="003574C5" w:rsidRPr="00573E31">
        <w:rPr>
          <w:rFonts w:ascii="Arial" w:hAnsi="Arial" w:cs="Arial"/>
          <w:b/>
          <w:bCs/>
          <w:sz w:val="24"/>
        </w:rPr>
        <w:t xml:space="preserve"> – </w:t>
      </w:r>
      <w:r>
        <w:rPr>
          <w:rFonts w:ascii="Arial" w:hAnsi="Arial" w:cs="Arial"/>
          <w:b/>
          <w:bCs/>
          <w:sz w:val="24"/>
        </w:rPr>
        <w:t>17</w:t>
      </w:r>
      <w:r w:rsidR="003574C5" w:rsidRPr="00573E31">
        <w:rPr>
          <w:rFonts w:ascii="Arial" w:hAnsi="Arial" w:cs="Arial"/>
          <w:b/>
          <w:bCs/>
          <w:sz w:val="24"/>
        </w:rPr>
        <w:t xml:space="preserve"> </w:t>
      </w:r>
      <w:r>
        <w:rPr>
          <w:rFonts w:ascii="Arial" w:hAnsi="Arial" w:cs="Arial"/>
          <w:b/>
          <w:bCs/>
          <w:sz w:val="24"/>
        </w:rPr>
        <w:t>Oct</w:t>
      </w:r>
      <w:r w:rsidR="003574C5" w:rsidRPr="00573E31">
        <w:rPr>
          <w:rFonts w:ascii="Arial" w:hAnsi="Arial" w:cs="Arial"/>
          <w:b/>
          <w:bCs/>
          <w:sz w:val="24"/>
        </w:rPr>
        <w:t xml:space="preserve">, 2025, </w:t>
      </w:r>
      <w:r>
        <w:rPr>
          <w:rFonts w:ascii="Arial" w:hAnsi="Arial" w:cs="Arial"/>
          <w:b/>
          <w:bCs/>
          <w:sz w:val="24"/>
        </w:rPr>
        <w:t>Wuhan</w:t>
      </w:r>
      <w:r w:rsidR="003574C5" w:rsidRPr="00573E31">
        <w:rPr>
          <w:rFonts w:ascii="Arial" w:hAnsi="Arial" w:cs="Arial"/>
          <w:b/>
          <w:bCs/>
          <w:sz w:val="24"/>
        </w:rPr>
        <w:t xml:space="preserve">, </w:t>
      </w:r>
      <w:r>
        <w:rPr>
          <w:rFonts w:ascii="Arial" w:hAnsi="Arial" w:cs="Arial"/>
          <w:b/>
          <w:bCs/>
          <w:sz w:val="24"/>
        </w:rPr>
        <w:t>China</w:t>
      </w:r>
      <w:r w:rsidR="003574C5" w:rsidRPr="00573E31">
        <w:rPr>
          <w:rFonts w:ascii="Arial" w:hAnsi="Arial" w:cs="Arial"/>
          <w:b/>
          <w:bCs/>
          <w:sz w:val="24"/>
        </w:rPr>
        <w:tab/>
      </w:r>
      <w:r w:rsidR="00184F89" w:rsidRPr="00A93357">
        <w:rPr>
          <w:rFonts w:ascii="Arial" w:hAnsi="Arial" w:cs="Arial"/>
          <w:i/>
          <w:iCs/>
          <w:szCs w:val="16"/>
        </w:rPr>
        <w:t>(revision of S2-2508130)</w:t>
      </w:r>
    </w:p>
    <w:p w14:paraId="3872BE3B" w14:textId="18EA37B3"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0D0F89">
        <w:rPr>
          <w:rFonts w:ascii="Arial" w:hAnsi="Arial" w:cs="Arial"/>
          <w:b/>
        </w:rPr>
        <w:t>Nokia</w:t>
      </w:r>
      <w:r w:rsidR="00CD57D9">
        <w:rPr>
          <w:rFonts w:ascii="Arial" w:hAnsi="Arial" w:cs="Arial"/>
          <w:b/>
        </w:rPr>
        <w:t>, T-Mobile</w:t>
      </w:r>
    </w:p>
    <w:p w14:paraId="24F8B135" w14:textId="1F0527A8"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r w:rsidRPr="00573E31">
        <w:rPr>
          <w:rFonts w:ascii="Arial" w:hAnsi="Arial" w:cs="Arial"/>
          <w:b/>
        </w:rPr>
        <w:t>WT#</w:t>
      </w:r>
      <w:r w:rsidR="001574C4" w:rsidRPr="00573E31">
        <w:rPr>
          <w:rFonts w:ascii="Arial" w:hAnsi="Arial" w:cs="Arial"/>
          <w:b/>
        </w:rPr>
        <w:t>3</w:t>
      </w:r>
      <w:r w:rsidR="0049581D">
        <w:rPr>
          <w:rFonts w:ascii="Arial" w:hAnsi="Arial" w:cs="Arial"/>
          <w:b/>
        </w:rPr>
        <w:t>.1</w:t>
      </w:r>
      <w:r w:rsidRPr="00573E31">
        <w:rPr>
          <w:rFonts w:ascii="Arial" w:hAnsi="Arial" w:cs="Arial"/>
          <w:b/>
        </w:rPr>
        <w:t xml:space="preserve">] </w:t>
      </w:r>
      <w:r w:rsidR="0049581D">
        <w:rPr>
          <w:rFonts w:ascii="Arial" w:hAnsi="Arial" w:cs="Arial"/>
          <w:b/>
        </w:rPr>
        <w:t>AI for 6G</w:t>
      </w:r>
      <w:r w:rsidR="00BB3675">
        <w:rPr>
          <w:rFonts w:ascii="Arial" w:hAnsi="Arial" w:cs="Arial"/>
          <w:b/>
        </w:rPr>
        <w:t xml:space="preserve"> </w:t>
      </w:r>
      <w:r w:rsidR="00FE4DF7">
        <w:rPr>
          <w:rFonts w:ascii="Arial" w:hAnsi="Arial" w:cs="Arial"/>
          <w:b/>
        </w:rPr>
        <w:t>architecture</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07E2F70D" w14:textId="65006CAF" w:rsidR="00184F28" w:rsidRPr="00A31D80" w:rsidRDefault="003574C5" w:rsidP="0049581D">
      <w:pPr>
        <w:rPr>
          <w:rFonts w:ascii="Arial" w:hAnsi="Arial" w:cs="Arial"/>
          <w:i/>
        </w:rPr>
      </w:pPr>
      <w:r w:rsidRPr="00573E31">
        <w:rPr>
          <w:rFonts w:ascii="Arial" w:hAnsi="Arial" w:cs="Arial"/>
          <w:i/>
        </w:rPr>
        <w:t xml:space="preserve">Abstract of the contribution: </w:t>
      </w:r>
      <w:r w:rsidR="006A7E8E" w:rsidRPr="00F54768">
        <w:rPr>
          <w:rFonts w:ascii="Arial" w:hAnsi="Arial" w:cs="Arial"/>
          <w:i/>
        </w:rPr>
        <w:t xml:space="preserve">This </w:t>
      </w:r>
      <w:r w:rsidR="00F54768" w:rsidRPr="00F54768">
        <w:rPr>
          <w:rFonts w:ascii="Arial" w:hAnsi="Arial" w:cs="Arial"/>
          <w:i/>
        </w:rPr>
        <w:t>contribution</w:t>
      </w:r>
      <w:r w:rsidR="006A7E8E" w:rsidRPr="00F54768">
        <w:rPr>
          <w:rFonts w:ascii="Arial" w:hAnsi="Arial" w:cs="Arial"/>
          <w:i/>
        </w:rPr>
        <w:t xml:space="preserve"> </w:t>
      </w:r>
      <w:r w:rsidR="00FB6D6E" w:rsidRPr="00F54768">
        <w:rPr>
          <w:rFonts w:ascii="Arial" w:hAnsi="Arial" w:cs="Arial"/>
          <w:i/>
        </w:rPr>
        <w:t xml:space="preserve">proposes </w:t>
      </w:r>
      <w:r w:rsidR="00F54768">
        <w:rPr>
          <w:rFonts w:ascii="Arial" w:hAnsi="Arial" w:cs="Arial"/>
          <w:i/>
        </w:rPr>
        <w:t xml:space="preserve">the </w:t>
      </w:r>
      <w:r w:rsidR="00FB6D6E" w:rsidRPr="00F54768">
        <w:rPr>
          <w:rFonts w:ascii="Arial" w:hAnsi="Arial" w:cs="Arial"/>
          <w:i/>
        </w:rPr>
        <w:t>W</w:t>
      </w:r>
      <w:r w:rsidR="00F54768" w:rsidRPr="00F54768">
        <w:rPr>
          <w:rFonts w:ascii="Arial" w:hAnsi="Arial" w:cs="Arial"/>
          <w:i/>
        </w:rPr>
        <w:t xml:space="preserve">ork </w:t>
      </w:r>
      <w:r w:rsidR="00FB6D6E" w:rsidRPr="00F54768">
        <w:rPr>
          <w:rFonts w:ascii="Arial" w:hAnsi="Arial" w:cs="Arial"/>
          <w:i/>
        </w:rPr>
        <w:t>T</w:t>
      </w:r>
      <w:r w:rsidR="00F54768" w:rsidRPr="00F54768">
        <w:rPr>
          <w:rFonts w:ascii="Arial" w:hAnsi="Arial" w:cs="Arial"/>
          <w:i/>
        </w:rPr>
        <w:t>ask description and Key Issue</w:t>
      </w:r>
      <w:r w:rsidR="00FB6D6E" w:rsidRPr="00F54768">
        <w:rPr>
          <w:rFonts w:ascii="Arial" w:hAnsi="Arial" w:cs="Arial"/>
          <w:i/>
        </w:rPr>
        <w:t xml:space="preserve"> </w:t>
      </w:r>
      <w:r w:rsidR="00B865E4">
        <w:rPr>
          <w:rFonts w:ascii="Arial" w:hAnsi="Arial" w:cs="Arial"/>
          <w:i/>
        </w:rPr>
        <w:t>on</w:t>
      </w:r>
      <w:r w:rsidR="00F54768" w:rsidRPr="00F54768">
        <w:rPr>
          <w:rFonts w:ascii="Arial" w:hAnsi="Arial" w:cs="Arial"/>
          <w:i/>
        </w:rPr>
        <w:t xml:space="preserve"> AI for </w:t>
      </w:r>
      <w:r w:rsidR="00B865E4">
        <w:rPr>
          <w:rFonts w:ascii="Arial" w:hAnsi="Arial" w:cs="Arial"/>
          <w:i/>
        </w:rPr>
        <w:t>6G architecture</w:t>
      </w:r>
      <w:r w:rsidR="006A7E8E" w:rsidRPr="00F54768">
        <w:rPr>
          <w:rFonts w:ascii="Arial" w:hAnsi="Arial" w:cs="Arial"/>
          <w:i/>
        </w:rPr>
        <w:t>.</w:t>
      </w:r>
      <w:r w:rsidR="00F54768">
        <w:rPr>
          <w:rFonts w:ascii="Arial" w:hAnsi="Arial" w:cs="Arial"/>
          <w:i/>
        </w:rPr>
        <w:t xml:space="preserve"> WT description and Key Issue text are identical. This contribution uses S2-2508130 (postponed during SA#170 meeting)</w:t>
      </w:r>
      <w:r w:rsidR="00F77184">
        <w:rPr>
          <w:rFonts w:ascii="Arial" w:hAnsi="Arial" w:cs="Arial"/>
          <w:i/>
        </w:rPr>
        <w:t xml:space="preserve"> as the starting point.</w:t>
      </w:r>
      <w:bookmarkStart w:id="0" w:name="_Hlk87257355"/>
    </w:p>
    <w:p w14:paraId="6C3C7135" w14:textId="04C0EE2E" w:rsidR="007D5A8E" w:rsidRDefault="003574C5" w:rsidP="007D5A8E">
      <w:pPr>
        <w:pStyle w:val="Heading1"/>
        <w:jc w:val="center"/>
      </w:pPr>
      <w:r w:rsidRPr="00573E31">
        <w:rPr>
          <w:rFonts w:cs="Arial"/>
          <w:color w:val="FF0000"/>
          <w:szCs w:val="36"/>
        </w:rPr>
        <w:t>**** First Change ****</w:t>
      </w:r>
      <w:bookmarkEnd w:id="0"/>
    </w:p>
    <w:p w14:paraId="6E1B03CB" w14:textId="556A5B46" w:rsidR="0015793A" w:rsidRPr="00573E31" w:rsidRDefault="0015793A" w:rsidP="0015793A">
      <w:pPr>
        <w:pStyle w:val="Heading1"/>
        <w:rPr>
          <w:rFonts w:cs="Arial"/>
          <w:sz w:val="32"/>
          <w:szCs w:val="18"/>
        </w:rPr>
      </w:pPr>
      <w:r w:rsidRPr="00573E31">
        <w:t>Annex A.3</w:t>
      </w:r>
      <w:r w:rsidRPr="00573E31">
        <w:rPr>
          <w:rFonts w:cs="Arial"/>
          <w:sz w:val="32"/>
          <w:szCs w:val="18"/>
        </w:rPr>
        <w:t>. WT#3 Scope</w:t>
      </w:r>
    </w:p>
    <w:p w14:paraId="199663D3" w14:textId="6C79FFBB" w:rsidR="00DE4C77" w:rsidRPr="00627EFF" w:rsidRDefault="00DE4C77" w:rsidP="003A7A64">
      <w:pPr>
        <w:jc w:val="both"/>
        <w:rPr>
          <w:lang w:eastAsia="en-US"/>
        </w:rPr>
      </w:pPr>
      <w:r w:rsidRPr="00627EFF">
        <w:rPr>
          <w:b/>
          <w:bCs/>
          <w:lang w:eastAsia="en-US"/>
        </w:rPr>
        <w:t>WT#3</w:t>
      </w:r>
      <w:r w:rsidRPr="00627EFF">
        <w:rPr>
          <w:lang w:eastAsia="en-US"/>
        </w:rPr>
        <w:t>: Study how to support and enable use of AI in 6G (e.g. AI agent, framework).</w:t>
      </w:r>
    </w:p>
    <w:p w14:paraId="39804F33" w14:textId="0F86ADF9" w:rsidR="00DE4C77" w:rsidRDefault="00DE4C77" w:rsidP="003A7A64">
      <w:pPr>
        <w:pStyle w:val="NO"/>
        <w:jc w:val="both"/>
        <w:rPr>
          <w:lang w:eastAsia="zh-CN"/>
        </w:rPr>
      </w:pPr>
      <w:r w:rsidRPr="00627EFF">
        <w:rPr>
          <w:lang w:eastAsia="zh-CN"/>
        </w:rPr>
        <w:t xml:space="preserve">NOTE 4: </w:t>
      </w:r>
      <w:r w:rsidRPr="00627EFF">
        <w:rPr>
          <w:lang w:eastAsia="zh-CN"/>
        </w:rPr>
        <w:tab/>
      </w:r>
      <w:ins w:id="1" w:author="Nokia" w:date="2025-09-24T16:06:00Z" w16du:dateUtc="2025-09-24T14:06:00Z">
        <w:r w:rsidR="00F46193">
          <w:rPr>
            <w:lang w:eastAsia="zh-CN"/>
          </w:rPr>
          <w:t>The term AI agent refers to a</w:t>
        </w:r>
      </w:ins>
      <w:ins w:id="2" w:author="Nokia" w:date="2025-09-19T10:10:00Z">
        <w:r w:rsidR="00501ABF" w:rsidRPr="00501ABF">
          <w:rPr>
            <w:lang w:eastAsia="zh-CN"/>
          </w:rPr>
          <w:t>n automated intelligent entity that achieves a specific goal (autonomously or not) on behalf of another entity, by e.g. interacting with its environment, acquiring contextual information, reasoning, self-learning, decision-making, and executing tasks (independently or in collaboration with other AI Agents)</w:t>
        </w:r>
      </w:ins>
      <w:ins w:id="3" w:author="Nokia" w:date="2025-09-24T16:07:00Z" w16du:dateUtc="2025-09-24T14:07:00Z">
        <w:r w:rsidR="00F46193">
          <w:rPr>
            <w:lang w:eastAsia="zh-CN"/>
          </w:rPr>
          <w:t>.</w:t>
        </w:r>
      </w:ins>
      <w:del w:id="4" w:author="Nokia" w:date="2025-09-19T10:10:00Z" w16du:dateUtc="2025-09-19T08:10:00Z">
        <w:r w:rsidRPr="00627EFF" w:rsidDel="00501ABF">
          <w:rPr>
            <w:lang w:eastAsia="zh-CN"/>
          </w:rPr>
          <w:delText xml:space="preserve">The term AI agent refers to the general concept of agents autonomously performing tasks on behalf of users, systems, and/or applications. </w:delText>
        </w:r>
      </w:del>
      <w:r w:rsidRPr="00627EFF">
        <w:rPr>
          <w:lang w:eastAsia="zh-CN"/>
        </w:rPr>
        <w:t>As the SA1 work is still in progress, adapting the definition of AI agent from SA1 and the use of the term AI agent will be determined as part of the study. AI agent does not imply any specific solution.</w:t>
      </w:r>
    </w:p>
    <w:p w14:paraId="2B5000F5" w14:textId="00888E52" w:rsidR="00F46193" w:rsidRDefault="00F46193" w:rsidP="00F46193">
      <w:pPr>
        <w:pStyle w:val="B1"/>
        <w:rPr>
          <w:lang w:val="en-IE" w:eastAsia="zh-CN"/>
        </w:rPr>
      </w:pPr>
      <w:r>
        <w:rPr>
          <w:lang w:val="en-IE" w:eastAsia="zh-CN"/>
        </w:rPr>
        <w:t>WT#3.1</w:t>
      </w:r>
      <w:del w:id="5" w:author="Nokia" w:date="2025-09-24T16:09:00Z" w16du:dateUtc="2025-09-24T14:09:00Z">
        <w:r w:rsidDel="00791F51">
          <w:rPr>
            <w:lang w:val="en-IE" w:eastAsia="zh-CN"/>
          </w:rPr>
          <w:delText>.1</w:delText>
        </w:r>
      </w:del>
      <w:r>
        <w:rPr>
          <w:lang w:val="en-IE" w:eastAsia="zh-CN"/>
        </w:rPr>
        <w:t>:</w:t>
      </w:r>
      <w:r>
        <w:rPr>
          <w:lang w:val="en-IE" w:eastAsia="zh-CN"/>
        </w:rPr>
        <w:tab/>
      </w:r>
      <w:r w:rsidRPr="005251A4">
        <w:rPr>
          <w:lang w:val="en-IE" w:eastAsia="zh-CN"/>
        </w:rPr>
        <w:t xml:space="preserve">Study </w:t>
      </w:r>
      <w:r>
        <w:rPr>
          <w:lang w:val="en-IE" w:eastAsia="zh-CN"/>
        </w:rPr>
        <w:t xml:space="preserve">how to </w:t>
      </w:r>
      <w:del w:id="6" w:author="Nokia" w:date="2025-09-24T16:09:00Z" w16du:dateUtc="2025-09-24T14:09:00Z">
        <w:r w:rsidRPr="005251A4" w:rsidDel="00791F51">
          <w:rPr>
            <w:lang w:val="en-IE" w:eastAsia="zh-CN"/>
          </w:rPr>
          <w:delText>introduc</w:delText>
        </w:r>
        <w:r w:rsidDel="00791F51">
          <w:rPr>
            <w:lang w:val="en-IE" w:eastAsia="zh-CN"/>
          </w:rPr>
          <w:delText>e</w:delText>
        </w:r>
        <w:r w:rsidRPr="005251A4" w:rsidDel="00791F51">
          <w:rPr>
            <w:lang w:val="en-IE" w:eastAsia="zh-CN"/>
          </w:rPr>
          <w:delText xml:space="preserve"> </w:delText>
        </w:r>
      </w:del>
      <w:ins w:id="7" w:author="Nokia" w:date="2025-09-24T16:09:00Z" w16du:dateUtc="2025-09-24T14:09:00Z">
        <w:r w:rsidR="00791F51">
          <w:rPr>
            <w:lang w:val="en-IE" w:eastAsia="zh-CN"/>
          </w:rPr>
          <w:t>natively integrate</w:t>
        </w:r>
        <w:r w:rsidR="00791F51" w:rsidRPr="005251A4">
          <w:rPr>
            <w:lang w:val="en-IE" w:eastAsia="zh-CN"/>
          </w:rPr>
          <w:t xml:space="preserve"> </w:t>
        </w:r>
      </w:ins>
      <w:r w:rsidRPr="00BE10B0">
        <w:rPr>
          <w:lang w:val="en-IE" w:eastAsia="zh-CN"/>
        </w:rPr>
        <w:t>AI technologies</w:t>
      </w:r>
      <w:r w:rsidRPr="005251A4">
        <w:rPr>
          <w:lang w:val="en-IE" w:eastAsia="zh-CN"/>
        </w:rPr>
        <w:t xml:space="preserve"> </w:t>
      </w:r>
      <w:r>
        <w:rPr>
          <w:lang w:val="en-IE" w:eastAsia="zh-CN"/>
        </w:rPr>
        <w:t>(e.g. AI Agent/NF-</w:t>
      </w:r>
      <w:del w:id="8" w:author="Nokia" w:date="2025-09-24T16:09:00Z" w16du:dateUtc="2025-09-24T14:09:00Z">
        <w:r w:rsidDel="00791F51">
          <w:rPr>
            <w:lang w:val="en-IE" w:eastAsia="zh-CN"/>
          </w:rPr>
          <w:delText xml:space="preserve">based </w:delText>
        </w:r>
      </w:del>
      <w:ins w:id="9" w:author="Nokia" w:date="2025-09-24T16:09:00Z" w16du:dateUtc="2025-09-24T14:09:00Z">
        <w:r w:rsidR="00791F51">
          <w:rPr>
            <w:lang w:val="en-IE" w:eastAsia="zh-CN"/>
          </w:rPr>
          <w:t xml:space="preserve">embedded </w:t>
        </w:r>
      </w:ins>
      <w:del w:id="10" w:author="Nokia" w:date="2025-09-24T16:09:00Z" w16du:dateUtc="2025-09-24T14:09:00Z">
        <w:r w:rsidDel="00791F51">
          <w:rPr>
            <w:lang w:val="en-IE" w:eastAsia="zh-CN"/>
          </w:rPr>
          <w:delText xml:space="preserve">Distributed </w:delText>
        </w:r>
      </w:del>
      <w:r>
        <w:rPr>
          <w:lang w:val="en-IE" w:eastAsia="zh-CN"/>
        </w:rPr>
        <w:t xml:space="preserve">AI, </w:t>
      </w:r>
      <w:del w:id="11" w:author="Nokia" w:date="2025-09-24T16:09:00Z" w16du:dateUtc="2025-09-24T14:09:00Z">
        <w:r w:rsidDel="00791F51">
          <w:rPr>
            <w:lang w:val="en-IE" w:eastAsia="zh-CN"/>
          </w:rPr>
          <w:delText xml:space="preserve">Federated Learning, </w:delText>
        </w:r>
      </w:del>
      <w:r>
        <w:rPr>
          <w:lang w:val="en-IE" w:eastAsia="zh-CN"/>
        </w:rPr>
        <w:t xml:space="preserve">Reinforcement Learning, etc.) </w:t>
      </w:r>
      <w:r w:rsidRPr="005251A4">
        <w:rPr>
          <w:lang w:val="en-IE" w:eastAsia="zh-CN"/>
        </w:rPr>
        <w:t>into the 6G</w:t>
      </w:r>
      <w:r>
        <w:rPr>
          <w:lang w:val="en-IE" w:eastAsia="zh-CN"/>
        </w:rPr>
        <w:t xml:space="preserve"> CN</w:t>
      </w:r>
      <w:r w:rsidRPr="005251A4">
        <w:rPr>
          <w:lang w:val="en-IE" w:eastAsia="zh-CN"/>
        </w:rPr>
        <w:t xml:space="preserve"> to </w:t>
      </w:r>
      <w:del w:id="12" w:author="Nokia" w:date="2025-09-24T16:10:00Z" w16du:dateUtc="2025-09-24T14:10:00Z">
        <w:r w:rsidDel="00791F51">
          <w:rPr>
            <w:lang w:val="en-IE" w:eastAsia="zh-CN"/>
          </w:rPr>
          <w:delText xml:space="preserve">support customised services and </w:delText>
        </w:r>
      </w:del>
      <w:r w:rsidRPr="005251A4">
        <w:rPr>
          <w:lang w:val="en-IE" w:eastAsia="zh-CN"/>
        </w:rPr>
        <w:t>achieve increased levels of performance, efficiency, scalability and resilience</w:t>
      </w:r>
      <w:r>
        <w:rPr>
          <w:lang w:val="en-IE" w:eastAsia="zh-CN"/>
        </w:rPr>
        <w:t>, while enabling multi-vendor interoperability</w:t>
      </w:r>
      <w:ins w:id="13" w:author="Nokia" w:date="2025-09-24T16:12:00Z" w16du:dateUtc="2025-09-24T14:12:00Z">
        <w:r w:rsidR="00791F51">
          <w:rPr>
            <w:lang w:val="en-IE" w:eastAsia="zh-CN"/>
          </w:rPr>
          <w:t>.</w:t>
        </w:r>
      </w:ins>
      <w:del w:id="14" w:author="Nokia" w:date="2025-09-24T16:12:00Z" w16du:dateUtc="2025-09-24T14:12:00Z">
        <w:r w:rsidDel="00791F51">
          <w:rPr>
            <w:lang w:val="en-IE" w:eastAsia="zh-CN"/>
          </w:rPr>
          <w:delText>,</w:delText>
        </w:r>
      </w:del>
      <w:r>
        <w:rPr>
          <w:lang w:val="en-IE" w:eastAsia="zh-CN"/>
        </w:rPr>
        <w:t xml:space="preserve"> </w:t>
      </w:r>
      <w:ins w:id="15" w:author="Nokia" w:date="2025-09-24T16:12:00Z" w16du:dateUtc="2025-09-24T14:12:00Z">
        <w:r w:rsidR="00791F51">
          <w:rPr>
            <w:lang w:val="en-IE" w:eastAsia="zh-CN"/>
          </w:rPr>
          <w:t xml:space="preserve">This </w:t>
        </w:r>
      </w:ins>
      <w:r>
        <w:rPr>
          <w:lang w:val="en-IE" w:eastAsia="zh-CN"/>
        </w:rPr>
        <w:t>includ</w:t>
      </w:r>
      <w:ins w:id="16" w:author="Nokia" w:date="2025-09-24T16:12:00Z" w16du:dateUtc="2025-09-24T14:12:00Z">
        <w:r w:rsidR="00791F51">
          <w:rPr>
            <w:lang w:val="en-IE" w:eastAsia="zh-CN"/>
          </w:rPr>
          <w:t>es</w:t>
        </w:r>
      </w:ins>
      <w:del w:id="17" w:author="Nokia" w:date="2025-09-24T16:12:00Z" w16du:dateUtc="2025-09-24T14:12:00Z">
        <w:r w:rsidDel="00791F51">
          <w:rPr>
            <w:lang w:val="en-IE" w:eastAsia="zh-CN"/>
          </w:rPr>
          <w:delText>ing</w:delText>
        </w:r>
      </w:del>
      <w:r>
        <w:rPr>
          <w:lang w:val="en-IE" w:eastAsia="zh-CN"/>
        </w:rPr>
        <w:t>:</w:t>
      </w:r>
    </w:p>
    <w:p w14:paraId="37417C17" w14:textId="3847A5C7" w:rsidR="00F46193" w:rsidDel="00791F51" w:rsidRDefault="00F46193" w:rsidP="00F46193">
      <w:pPr>
        <w:pStyle w:val="B2"/>
        <w:rPr>
          <w:del w:id="18" w:author="Nokia" w:date="2025-09-24T16:11:00Z" w16du:dateUtc="2025-09-24T14:11:00Z"/>
          <w:lang w:val="en-IE" w:eastAsia="zh-CN"/>
        </w:rPr>
      </w:pPr>
      <w:del w:id="19" w:author="Nokia" w:date="2025-09-24T16:11:00Z" w16du:dateUtc="2025-09-24T14:11:00Z">
        <w:r w:rsidRPr="00A83BD4" w:rsidDel="00791F51">
          <w:rPr>
            <w:lang w:val="en-IE" w:eastAsia="zh-CN"/>
          </w:rPr>
          <w:delText>-</w:delText>
        </w:r>
        <w:r w:rsidRPr="00A83BD4" w:rsidDel="00791F51">
          <w:rPr>
            <w:lang w:val="en-IE" w:eastAsia="zh-CN"/>
          </w:rPr>
          <w:tab/>
          <w:delText>understanding requests or events,</w:delText>
        </w:r>
      </w:del>
    </w:p>
    <w:p w14:paraId="664243F6" w14:textId="6C413FDD" w:rsidR="00F46193" w:rsidDel="00791F51" w:rsidRDefault="00F46193" w:rsidP="00F46193">
      <w:pPr>
        <w:pStyle w:val="B2"/>
        <w:rPr>
          <w:del w:id="20" w:author="Nokia" w:date="2025-09-24T16:11:00Z" w16du:dateUtc="2025-09-24T14:11:00Z"/>
          <w:lang w:val="en-IE" w:eastAsia="zh-CN"/>
        </w:rPr>
      </w:pPr>
      <w:del w:id="21" w:author="Nokia" w:date="2025-09-24T16:11:00Z" w16du:dateUtc="2025-09-24T14:11:00Z">
        <w:r w:rsidDel="00791F51">
          <w:rPr>
            <w:lang w:val="en-IE" w:eastAsia="zh-CN"/>
          </w:rPr>
          <w:delText>-</w:delText>
        </w:r>
        <w:r w:rsidDel="00791F51">
          <w:rPr>
            <w:lang w:val="en-IE" w:eastAsia="zh-CN"/>
          </w:rPr>
          <w:tab/>
          <w:delText>acting autonomously and controllably</w:delText>
        </w:r>
        <w:r w:rsidRPr="00A83BD4" w:rsidDel="00791F51">
          <w:rPr>
            <w:lang w:val="en-IE" w:eastAsia="zh-CN"/>
          </w:rPr>
          <w:delText xml:space="preserve"> </w:delText>
        </w:r>
        <w:r w:rsidDel="00791F51">
          <w:rPr>
            <w:lang w:val="en-IE" w:eastAsia="zh-CN"/>
          </w:rPr>
          <w:delText xml:space="preserve">with </w:delText>
        </w:r>
        <w:r w:rsidRPr="00A83BD4" w:rsidDel="00791F51">
          <w:rPr>
            <w:lang w:val="en-IE" w:eastAsia="zh-CN"/>
          </w:rPr>
          <w:delText>acquiring contextual information, reasoning, explainability, self-learning, decision-making, generating results, interacting with other network functions, enabling closed-loop interactions,</w:delText>
        </w:r>
      </w:del>
    </w:p>
    <w:p w14:paraId="17362AC2" w14:textId="45826265" w:rsidR="00F46193" w:rsidDel="00791F51" w:rsidRDefault="00F46193" w:rsidP="00F46193">
      <w:pPr>
        <w:pStyle w:val="B2"/>
        <w:rPr>
          <w:del w:id="22" w:author="Nokia" w:date="2025-09-24T16:11:00Z" w16du:dateUtc="2025-09-24T14:11:00Z"/>
          <w:lang w:val="en-IE" w:eastAsia="zh-CN"/>
        </w:rPr>
      </w:pPr>
      <w:del w:id="23" w:author="Nokia" w:date="2025-09-24T16:11:00Z" w16du:dateUtc="2025-09-24T14:11:00Z">
        <w:r w:rsidDel="00791F51">
          <w:rPr>
            <w:lang w:val="en-IE" w:eastAsia="zh-CN"/>
          </w:rPr>
          <w:delText>-</w:delText>
        </w:r>
        <w:r w:rsidDel="00791F51">
          <w:rPr>
            <w:lang w:val="en-IE" w:eastAsia="zh-CN"/>
          </w:rPr>
          <w:tab/>
        </w:r>
        <w:r w:rsidRPr="00A83BD4" w:rsidDel="00791F51">
          <w:rPr>
            <w:lang w:val="en-IE" w:eastAsia="zh-CN"/>
          </w:rPr>
          <w:delText>access</w:delText>
        </w:r>
        <w:r w:rsidDel="00791F51">
          <w:rPr>
            <w:lang w:val="en-IE" w:eastAsia="zh-CN"/>
          </w:rPr>
          <w:delText>ing</w:delText>
        </w:r>
        <w:r w:rsidRPr="00A83BD4" w:rsidDel="00791F51">
          <w:rPr>
            <w:lang w:val="en-IE" w:eastAsia="zh-CN"/>
          </w:rPr>
          <w:delText xml:space="preserve"> trusted external capabilities </w:delText>
        </w:r>
        <w:r w:rsidDel="00791F51">
          <w:rPr>
            <w:lang w:val="en-IE" w:eastAsia="zh-CN"/>
          </w:rPr>
          <w:delText xml:space="preserve">and </w:delText>
        </w:r>
        <w:r w:rsidRPr="00A83BD4" w:rsidDel="00791F51">
          <w:rPr>
            <w:lang w:val="en-IE" w:eastAsia="zh-CN"/>
          </w:rPr>
          <w:delText>network AI capabilities,</w:delText>
        </w:r>
      </w:del>
    </w:p>
    <w:p w14:paraId="141307A8" w14:textId="09EDF6A0" w:rsidR="00F46193" w:rsidRPr="00A83BD4" w:rsidDel="00791F51" w:rsidRDefault="00F46193" w:rsidP="00F46193">
      <w:pPr>
        <w:pStyle w:val="B2"/>
        <w:rPr>
          <w:del w:id="24" w:author="Nokia" w:date="2025-09-24T16:11:00Z" w16du:dateUtc="2025-09-24T14:11:00Z"/>
          <w:lang w:val="en-IE" w:eastAsia="zh-CN"/>
        </w:rPr>
      </w:pPr>
      <w:del w:id="25" w:author="Nokia" w:date="2025-09-24T16:11:00Z" w16du:dateUtc="2025-09-24T14:11:00Z">
        <w:r w:rsidDel="00791F51">
          <w:rPr>
            <w:lang w:val="en-IE" w:eastAsia="zh-CN"/>
          </w:rPr>
          <w:delText>-</w:delText>
        </w:r>
        <w:r w:rsidDel="00791F51">
          <w:rPr>
            <w:lang w:val="en-IE" w:eastAsia="zh-CN"/>
          </w:rPr>
          <w:tab/>
          <w:delText xml:space="preserve">selecting AI native or </w:delText>
        </w:r>
        <w:r w:rsidRPr="00A83BD4" w:rsidDel="00791F51">
          <w:rPr>
            <w:lang w:val="en-IE" w:eastAsia="zh-CN"/>
          </w:rPr>
          <w:delText xml:space="preserve">non-AI native behaviour. </w:delText>
        </w:r>
      </w:del>
    </w:p>
    <w:p w14:paraId="39196DD5" w14:textId="1F972121" w:rsidR="00F46193" w:rsidDel="00E704EA" w:rsidRDefault="00F46193" w:rsidP="00F46193">
      <w:pPr>
        <w:pStyle w:val="B1"/>
        <w:rPr>
          <w:del w:id="26" w:author="Nokia" w:date="2025-09-24T16:11:00Z" w16du:dateUtc="2025-09-24T14:11:00Z"/>
          <w:lang w:val="en-IE" w:eastAsia="zh-CN"/>
        </w:rPr>
      </w:pPr>
      <w:del w:id="27" w:author="Nokia" w:date="2025-09-24T16:11:00Z" w16du:dateUtc="2025-09-24T14:11:00Z">
        <w:r w:rsidRPr="00A83BD4" w:rsidDel="00791F51">
          <w:rPr>
            <w:lang w:val="en-IE" w:eastAsia="zh-CN"/>
          </w:rPr>
          <w:delText>WT</w:delText>
        </w:r>
        <w:r w:rsidDel="00791F51">
          <w:rPr>
            <w:lang w:val="en-IE" w:eastAsia="zh-CN"/>
          </w:rPr>
          <w:delText>#</w:delText>
        </w:r>
        <w:r w:rsidRPr="00A83BD4" w:rsidDel="00791F51">
          <w:rPr>
            <w:lang w:val="en-IE" w:eastAsia="zh-CN"/>
          </w:rPr>
          <w:delText>3.1.2:</w:delText>
        </w:r>
        <w:r w:rsidRPr="00A83BD4" w:rsidDel="00791F51">
          <w:rPr>
            <w:lang w:val="en-IE" w:eastAsia="zh-CN"/>
          </w:rPr>
          <w:tab/>
          <w:delText>Study whether and how to:</w:delText>
        </w:r>
      </w:del>
    </w:p>
    <w:p w14:paraId="1F9747E4" w14:textId="0A7EA1B3" w:rsidR="00F46193" w:rsidRDefault="00E45C44" w:rsidP="00E704EA">
      <w:pPr>
        <w:pStyle w:val="B2"/>
        <w:rPr>
          <w:ins w:id="28" w:author="Nokia" w:date="2025-09-24T16:39:00Z" w16du:dateUtc="2025-09-24T14:39:00Z"/>
          <w:lang w:val="en-IE" w:eastAsia="zh-CN"/>
        </w:rPr>
      </w:pPr>
      <w:ins w:id="29" w:author="Nokia" w:date="2025-09-24T16:39:00Z" w16du:dateUtc="2025-09-24T14:39:00Z">
        <w:r>
          <w:rPr>
            <w:lang w:val="en-IE" w:eastAsia="zh-CN"/>
          </w:rPr>
          <w:t>1</w:t>
        </w:r>
      </w:ins>
      <w:ins w:id="30" w:author="Nokia" w:date="2025-09-24T16:13:00Z" w16du:dateUtc="2025-09-24T14:13:00Z">
        <w:r w:rsidR="00791F51">
          <w:rPr>
            <w:lang w:val="en-IE" w:eastAsia="zh-CN"/>
          </w:rPr>
          <w:t>.</w:t>
        </w:r>
      </w:ins>
      <w:del w:id="31" w:author="Nokia" w:date="2025-09-24T16:13:00Z" w16du:dateUtc="2025-09-24T14:13:00Z">
        <w:r w:rsidR="00F46193" w:rsidRPr="00A83BD4" w:rsidDel="00791F51">
          <w:rPr>
            <w:lang w:val="en-IE" w:eastAsia="zh-CN"/>
          </w:rPr>
          <w:delText>-</w:delText>
        </w:r>
      </w:del>
      <w:r w:rsidR="00F46193" w:rsidRPr="00A83BD4">
        <w:rPr>
          <w:lang w:val="en-IE" w:eastAsia="zh-CN"/>
        </w:rPr>
        <w:tab/>
      </w:r>
      <w:del w:id="32" w:author="Nokia" w:date="2025-09-24T16:22:00Z" w16du:dateUtc="2025-09-24T14:22:00Z">
        <w:r w:rsidR="00F46193" w:rsidRPr="00A83BD4" w:rsidDel="0029588F">
          <w:rPr>
            <w:lang w:val="en-IE" w:eastAsia="zh-CN"/>
          </w:rPr>
          <w:delText>s</w:delText>
        </w:r>
      </w:del>
      <w:ins w:id="33" w:author="Nokia" w:date="2025-09-24T16:22:00Z" w16du:dateUtc="2025-09-24T14:22:00Z">
        <w:r w:rsidR="0029588F">
          <w:rPr>
            <w:lang w:val="en-IE" w:eastAsia="zh-CN"/>
          </w:rPr>
          <w:t>S</w:t>
        </w:r>
      </w:ins>
      <w:r w:rsidR="00F46193" w:rsidRPr="00A83BD4">
        <w:rPr>
          <w:lang w:val="en-IE" w:eastAsia="zh-CN"/>
        </w:rPr>
        <w:t xml:space="preserve">upport </w:t>
      </w:r>
      <w:ins w:id="34" w:author="Nokia" w:date="2025-09-24T16:12:00Z" w16du:dateUtc="2025-09-24T14:12:00Z">
        <w:r w:rsidR="00791F51">
          <w:rPr>
            <w:lang w:val="en-IE" w:eastAsia="zh-CN"/>
          </w:rPr>
          <w:t xml:space="preserve">for </w:t>
        </w:r>
      </w:ins>
      <w:del w:id="35" w:author="Nokia" w:date="2025-09-24T16:13:00Z" w16du:dateUtc="2025-09-24T14:13:00Z">
        <w:r w:rsidR="00F46193" w:rsidRPr="00A83BD4" w:rsidDel="00791F51">
          <w:rPr>
            <w:lang w:val="en-IE" w:eastAsia="zh-CN"/>
          </w:rPr>
          <w:delText>AI</w:delText>
        </w:r>
      </w:del>
      <w:r w:rsidR="001B46AC">
        <w:rPr>
          <w:lang w:val="en-IE" w:eastAsia="zh-CN"/>
        </w:rPr>
        <w:t>AI</w:t>
      </w:r>
      <w:r w:rsidR="00F46193" w:rsidRPr="00A83BD4">
        <w:rPr>
          <w:lang w:val="en-IE" w:eastAsia="zh-CN"/>
        </w:rPr>
        <w:t>-related functionalities (e.g. model training, model provisioning, performance monitoring) into</w:t>
      </w:r>
      <w:ins w:id="36" w:author="Nokia" w:date="2025-09-24T16:26:00Z" w16du:dateUtc="2025-09-24T14:26:00Z">
        <w:r w:rsidR="0029588F">
          <w:rPr>
            <w:lang w:val="en-IE" w:eastAsia="zh-CN"/>
          </w:rPr>
          <w:t xml:space="preserve"> </w:t>
        </w:r>
      </w:ins>
      <w:r w:rsidR="00F46193" w:rsidRPr="00A83BD4">
        <w:rPr>
          <w:lang w:val="en-IE" w:eastAsia="zh-CN"/>
        </w:rPr>
        <w:t xml:space="preserve">6G CN considering 5G CN </w:t>
      </w:r>
      <w:del w:id="37" w:author="Nokia" w:date="2025-09-24T16:13:00Z" w16du:dateUtc="2025-09-24T14:13:00Z">
        <w:r w:rsidR="00F46193" w:rsidRPr="00A83BD4" w:rsidDel="00791F51">
          <w:rPr>
            <w:lang w:val="en-IE" w:eastAsia="zh-CN"/>
          </w:rPr>
          <w:delText>AI</w:delText>
        </w:r>
      </w:del>
      <w:r w:rsidR="001B46AC">
        <w:rPr>
          <w:lang w:val="en-IE" w:eastAsia="zh-CN"/>
        </w:rPr>
        <w:t>AI</w:t>
      </w:r>
      <w:r w:rsidR="00F46193" w:rsidRPr="00A83BD4">
        <w:rPr>
          <w:lang w:val="en-IE" w:eastAsia="zh-CN"/>
        </w:rPr>
        <w:t>-related functionalities as a starting point for discussion</w:t>
      </w:r>
      <w:ins w:id="38" w:author="Nokia" w:date="2025-09-24T16:14:00Z" w16du:dateUtc="2025-09-24T14:14:00Z">
        <w:r w:rsidR="00791F51">
          <w:rPr>
            <w:lang w:val="en-IE" w:eastAsia="zh-CN"/>
          </w:rPr>
          <w:t>.</w:t>
        </w:r>
      </w:ins>
      <w:del w:id="39" w:author="Nokia" w:date="2025-09-24T16:14:00Z" w16du:dateUtc="2025-09-24T14:14:00Z">
        <w:r w:rsidR="00F46193" w:rsidRPr="00A83BD4" w:rsidDel="00791F51">
          <w:rPr>
            <w:lang w:val="en-IE" w:eastAsia="zh-CN"/>
          </w:rPr>
          <w:delText>,</w:delText>
        </w:r>
      </w:del>
      <w:r w:rsidR="00F46193" w:rsidRPr="00A83BD4">
        <w:rPr>
          <w:lang w:val="en-IE" w:eastAsia="zh-CN"/>
        </w:rPr>
        <w:t xml:space="preserve"> </w:t>
      </w:r>
      <w:del w:id="40" w:author="Nokia" w:date="2025-09-24T16:14:00Z" w16du:dateUtc="2025-09-24T14:14:00Z">
        <w:r w:rsidR="00F46193" w:rsidRPr="00A83BD4" w:rsidDel="00791F51">
          <w:rPr>
            <w:lang w:val="en-IE" w:eastAsia="zh-CN"/>
          </w:rPr>
          <w:delText>which include</w:delText>
        </w:r>
        <w:r w:rsidR="00F46193" w:rsidDel="00791F51">
          <w:rPr>
            <w:lang w:val="en-IE" w:eastAsia="zh-CN"/>
          </w:rPr>
          <w:delText>s</w:delText>
        </w:r>
        <w:r w:rsidR="00F46193" w:rsidRPr="00A83BD4" w:rsidDel="00791F51">
          <w:rPr>
            <w:lang w:val="en-IE" w:eastAsia="zh-CN"/>
          </w:rPr>
          <w:delText xml:space="preserve"> model interoperability, reliable and sustainable AI. </w:delText>
        </w:r>
      </w:del>
    </w:p>
    <w:p w14:paraId="3E63D662" w14:textId="031701B6" w:rsidR="00E45C44" w:rsidRDefault="00E45C44" w:rsidP="00E45C44">
      <w:pPr>
        <w:pStyle w:val="B2"/>
        <w:rPr>
          <w:ins w:id="41" w:author="Nokia" w:date="2025-09-24T16:30:00Z" w16du:dateUtc="2025-09-24T14:30:00Z"/>
          <w:lang w:val="en-IE" w:eastAsia="zh-CN"/>
        </w:rPr>
      </w:pPr>
      <w:ins w:id="42" w:author="Nokia" w:date="2025-09-24T16:39:00Z" w16du:dateUtc="2025-09-24T14:39:00Z">
        <w:r>
          <w:rPr>
            <w:lang w:val="en-IE" w:eastAsia="zh-CN"/>
          </w:rPr>
          <w:t>2.</w:t>
        </w:r>
        <w:r>
          <w:rPr>
            <w:lang w:val="en-IE" w:eastAsia="zh-CN"/>
          </w:rPr>
          <w:tab/>
          <w:t>Support to understand requests (e.g., intent) and enable to act in an automated, controllable way by, e.g., reasoning, taking actions, and providing outputs, while leveraging trusted external capabilities.</w:t>
        </w:r>
      </w:ins>
    </w:p>
    <w:p w14:paraId="563B630F" w14:textId="336B5280" w:rsidR="0029588F" w:rsidRDefault="0029588F" w:rsidP="00E704EA">
      <w:pPr>
        <w:pStyle w:val="B2"/>
        <w:rPr>
          <w:ins w:id="43" w:author="Nokia" w:date="2025-09-26T14:13:00Z" w16du:dateUtc="2025-09-26T12:13:00Z"/>
          <w:lang w:val="en-IE" w:eastAsia="zh-CN"/>
        </w:rPr>
      </w:pPr>
      <w:ins w:id="44" w:author="Nokia" w:date="2025-09-24T16:30:00Z" w16du:dateUtc="2025-09-24T14:30:00Z">
        <w:r>
          <w:rPr>
            <w:lang w:val="en-IE" w:eastAsia="zh-CN"/>
          </w:rPr>
          <w:t>3.</w:t>
        </w:r>
        <w:r>
          <w:rPr>
            <w:lang w:val="en-IE" w:eastAsia="zh-CN"/>
          </w:rPr>
          <w:tab/>
          <w:t>Support</w:t>
        </w:r>
        <w:r w:rsidRPr="00C50E63">
          <w:rPr>
            <w:lang w:val="en-IE" w:eastAsia="zh-CN"/>
          </w:rPr>
          <w:t xml:space="preserve"> for reliable</w:t>
        </w:r>
        <w:r>
          <w:rPr>
            <w:lang w:val="en-IE" w:eastAsia="zh-CN"/>
          </w:rPr>
          <w:t>, explainable</w:t>
        </w:r>
        <w:r w:rsidRPr="00C50E63">
          <w:rPr>
            <w:lang w:val="en-IE" w:eastAsia="zh-CN"/>
          </w:rPr>
          <w:t xml:space="preserve"> and sustainable AI, including the ability to switch between AI-</w:t>
        </w:r>
        <w:r>
          <w:rPr>
            <w:lang w:val="en-IE" w:eastAsia="zh-CN"/>
          </w:rPr>
          <w:t>based</w:t>
        </w:r>
        <w:r w:rsidRPr="00C50E63">
          <w:rPr>
            <w:lang w:val="en-IE" w:eastAsia="zh-CN"/>
          </w:rPr>
          <w:t xml:space="preserve"> and non-AI-</w:t>
        </w:r>
        <w:r>
          <w:rPr>
            <w:lang w:val="en-IE" w:eastAsia="zh-CN"/>
          </w:rPr>
          <w:t>based</w:t>
        </w:r>
        <w:r w:rsidRPr="00C50E63">
          <w:rPr>
            <w:lang w:val="en-IE" w:eastAsia="zh-CN"/>
          </w:rPr>
          <w:t xml:space="preserve"> </w:t>
        </w:r>
        <w:r>
          <w:rPr>
            <w:lang w:val="en-IE" w:eastAsia="zh-CN"/>
          </w:rPr>
          <w:t>approaches</w:t>
        </w:r>
        <w:r w:rsidRPr="00C50E63">
          <w:rPr>
            <w:lang w:val="en-IE" w:eastAsia="zh-CN"/>
          </w:rPr>
          <w:t xml:space="preserve"> to support the above objectives.</w:t>
        </w:r>
      </w:ins>
    </w:p>
    <w:p w14:paraId="1696A983" w14:textId="50AD1BBE" w:rsidR="00095A3E" w:rsidRPr="00A83BD4" w:rsidRDefault="00095A3E" w:rsidP="00E704EA">
      <w:pPr>
        <w:pStyle w:val="B2"/>
        <w:rPr>
          <w:lang w:val="en-IE" w:eastAsia="zh-CN"/>
        </w:rPr>
      </w:pPr>
      <w:ins w:id="45" w:author="Nokia" w:date="2025-09-26T14:13:00Z" w16du:dateUtc="2025-09-26T12:13:00Z">
        <w:r>
          <w:rPr>
            <w:lang w:val="en-IE" w:eastAsia="zh-CN"/>
          </w:rPr>
          <w:t>4.</w:t>
        </w:r>
        <w:r>
          <w:rPr>
            <w:lang w:val="en-IE" w:eastAsia="zh-CN"/>
          </w:rPr>
          <w:tab/>
        </w:r>
      </w:ins>
      <w:ins w:id="46" w:author="Nokia" w:date="2025-09-26T14:14:00Z" w16du:dateUtc="2025-09-26T12:14:00Z">
        <w:r>
          <w:rPr>
            <w:lang w:val="en-IE" w:eastAsia="zh-CN"/>
          </w:rPr>
          <w:t>Support c</w:t>
        </w:r>
        <w:r w:rsidRPr="00095A3E">
          <w:rPr>
            <w:lang w:val="en-IE" w:eastAsia="zh-CN"/>
          </w:rPr>
          <w:t>oordination between 5G CN AI and 6G CN AI, if needed, e.g. for purpose of consistent service across 5G and 6G.</w:t>
        </w:r>
      </w:ins>
    </w:p>
    <w:p w14:paraId="41F6B815" w14:textId="111D1D4C" w:rsidR="0029588F" w:rsidRDefault="0029588F" w:rsidP="0029588F">
      <w:pPr>
        <w:pStyle w:val="NO"/>
        <w:rPr>
          <w:ins w:id="47" w:author="Nokia" w:date="2025-09-24T16:30:00Z" w16du:dateUtc="2025-09-24T14:30:00Z"/>
          <w:lang w:val="en-IE" w:eastAsia="zh-CN"/>
        </w:rPr>
      </w:pPr>
      <w:ins w:id="48" w:author="Nokia" w:date="2025-09-24T16:30:00Z" w16du:dateUtc="2025-09-24T14:30:00Z">
        <w:r>
          <w:rPr>
            <w:lang w:val="en-IE" w:eastAsia="zh-CN"/>
          </w:rPr>
          <w:t>NOTE 1: Integration of AI technologies into 6G CN should be motivated by clear justification.</w:t>
        </w:r>
      </w:ins>
    </w:p>
    <w:p w14:paraId="692AE003" w14:textId="3F8E345B" w:rsidR="00F46193" w:rsidRDefault="00F46193" w:rsidP="0029588F">
      <w:pPr>
        <w:pStyle w:val="NO"/>
        <w:ind w:left="284" w:firstLine="0"/>
        <w:jc w:val="both"/>
        <w:rPr>
          <w:lang w:eastAsia="zh-CN"/>
        </w:rPr>
      </w:pPr>
      <w:r w:rsidRPr="00A83BD4">
        <w:rPr>
          <w:lang w:val="en-IE" w:eastAsia="zh-CN"/>
        </w:rPr>
        <w:t>NOTE</w:t>
      </w:r>
      <w:ins w:id="49" w:author="Nokia" w:date="2025-09-24T16:28:00Z" w16du:dateUtc="2025-09-24T14:28:00Z">
        <w:r w:rsidR="0029588F">
          <w:rPr>
            <w:lang w:val="en-IE" w:eastAsia="zh-CN"/>
          </w:rPr>
          <w:t xml:space="preserve"> </w:t>
        </w:r>
      </w:ins>
      <w:ins w:id="50" w:author="Nokia" w:date="2025-09-26T14:15:00Z" w16du:dateUtc="2025-09-26T12:15:00Z">
        <w:r w:rsidR="00EA3FFE">
          <w:rPr>
            <w:lang w:val="en-IE" w:eastAsia="zh-CN"/>
          </w:rPr>
          <w:t>2</w:t>
        </w:r>
      </w:ins>
      <w:r w:rsidRPr="00A83BD4">
        <w:rPr>
          <w:lang w:val="en-IE" w:eastAsia="zh-CN"/>
        </w:rPr>
        <w:t>:</w:t>
      </w:r>
      <w:r w:rsidRPr="00A83BD4">
        <w:rPr>
          <w:lang w:val="en-IE" w:eastAsia="zh-CN"/>
        </w:rPr>
        <w:tab/>
      </w:r>
      <w:del w:id="51" w:author="Nokia" w:date="2025-09-24T16:28:00Z" w16du:dateUtc="2025-09-24T14:28:00Z">
        <w:r w:rsidRPr="00A83BD4" w:rsidDel="0029588F">
          <w:rPr>
            <w:lang w:val="en-IE" w:eastAsia="zh-CN"/>
          </w:rPr>
          <w:delText>For WT</w:delText>
        </w:r>
        <w:r w:rsidDel="0029588F">
          <w:rPr>
            <w:lang w:val="en-IE" w:eastAsia="zh-CN"/>
          </w:rPr>
          <w:delText>#</w:delText>
        </w:r>
        <w:r w:rsidRPr="00A83BD4" w:rsidDel="0029588F">
          <w:rPr>
            <w:lang w:val="en-IE" w:eastAsia="zh-CN"/>
          </w:rPr>
          <w:delText>3.</w:delText>
        </w:r>
        <w:r w:rsidDel="0029588F">
          <w:rPr>
            <w:lang w:val="en-IE" w:eastAsia="zh-CN"/>
          </w:rPr>
          <w:delText>1.</w:delText>
        </w:r>
        <w:r w:rsidRPr="00A83BD4" w:rsidDel="0029588F">
          <w:rPr>
            <w:lang w:val="en-IE" w:eastAsia="zh-CN"/>
          </w:rPr>
          <w:delText xml:space="preserve">2, </w:delText>
        </w:r>
      </w:del>
      <w:ins w:id="52" w:author="Nokia" w:date="2025-09-24T16:28:00Z" w16du:dateUtc="2025-09-24T14:28:00Z">
        <w:r w:rsidR="0029588F">
          <w:rPr>
            <w:lang w:val="en-IE" w:eastAsia="zh-CN"/>
          </w:rPr>
          <w:t>A</w:t>
        </w:r>
      </w:ins>
      <w:del w:id="53" w:author="Nokia" w:date="2025-09-24T16:28:00Z" w16du:dateUtc="2025-09-24T14:28:00Z">
        <w:r w:rsidRPr="00A83BD4" w:rsidDel="0029588F">
          <w:rPr>
            <w:lang w:val="en-IE" w:eastAsia="zh-CN"/>
          </w:rPr>
          <w:delText>a</w:delText>
        </w:r>
      </w:del>
      <w:r w:rsidRPr="00A83BD4">
        <w:rPr>
          <w:lang w:val="en-IE" w:eastAsia="zh-CN"/>
        </w:rPr>
        <w:t>spects related to SA5 will be coordinated with SA5 during the study, aspects related to RAN will be coordinated with RAN during the study.</w:t>
      </w:r>
    </w:p>
    <w:p w14:paraId="022DEAED" w14:textId="7F9C437B" w:rsidR="00BA1E81" w:rsidRPr="009913E3" w:rsidRDefault="0029588F" w:rsidP="009913E3">
      <w:pPr>
        <w:pStyle w:val="NO"/>
        <w:rPr>
          <w:ins w:id="54" w:author="Nokia" w:date="2025-09-18T13:27:00Z" w16du:dateUtc="2025-09-18T11:27:00Z"/>
        </w:rPr>
      </w:pPr>
      <w:ins w:id="55" w:author="Nokia" w:date="2025-09-24T16:30:00Z" w16du:dateUtc="2025-09-24T14:30:00Z">
        <w:r w:rsidRPr="0029588F">
          <w:t xml:space="preserve">NOTE </w:t>
        </w:r>
      </w:ins>
      <w:ins w:id="56" w:author="Nokia" w:date="2025-09-26T14:15:00Z" w16du:dateUtc="2025-09-26T12:15:00Z">
        <w:r w:rsidR="00EA3FFE">
          <w:t>3</w:t>
        </w:r>
      </w:ins>
      <w:ins w:id="57" w:author="Nokia" w:date="2025-09-24T16:30:00Z" w16du:dateUtc="2025-09-24T14:30:00Z">
        <w:r w:rsidRPr="0029588F">
          <w:t>: The AI agent is assumed in the UE but not part of the MT, but it can leverage MT functionalities. It is also assumed that this WT is not replacing UE to Core Network interaction, NAS protocol.</w:t>
        </w:r>
      </w:ins>
    </w:p>
    <w:p w14:paraId="074943AB" w14:textId="7E94735A" w:rsidR="00E068C5" w:rsidRPr="00E96F69" w:rsidRDefault="00E068C5" w:rsidP="00E068C5">
      <w:pPr>
        <w:pStyle w:val="Heading1"/>
        <w:rPr>
          <w:rFonts w:cs="Arial"/>
          <w:sz w:val="32"/>
          <w:szCs w:val="18"/>
        </w:rPr>
      </w:pPr>
      <w:r w:rsidRPr="00323D0E">
        <w:rPr>
          <w:rFonts w:cs="Arial"/>
          <w:sz w:val="32"/>
          <w:szCs w:val="18"/>
        </w:rPr>
        <w:t>5.X.</w:t>
      </w:r>
      <w:r w:rsidRPr="00E96F69">
        <w:rPr>
          <w:rFonts w:cs="Arial"/>
          <w:sz w:val="32"/>
          <w:szCs w:val="18"/>
        </w:rPr>
        <w:t xml:space="preserve"> </w:t>
      </w:r>
      <w:r w:rsidRPr="00822E86">
        <w:t>Key Issue #</w:t>
      </w:r>
      <w:r>
        <w:t>X</w:t>
      </w:r>
      <w:r w:rsidRPr="00822E86">
        <w:t xml:space="preserve">: </w:t>
      </w:r>
      <w:r>
        <w:t>AI for Network</w:t>
      </w:r>
    </w:p>
    <w:p w14:paraId="4B04E7C2" w14:textId="77777777" w:rsidR="00056EB1" w:rsidRDefault="00056EB1" w:rsidP="00056EB1">
      <w:pPr>
        <w:pStyle w:val="B1"/>
        <w:rPr>
          <w:ins w:id="58" w:author="Nokia" w:date="2025-09-24T16:48:00Z" w16du:dateUtc="2025-09-24T14:48:00Z"/>
          <w:lang w:val="en-IE" w:eastAsia="zh-CN"/>
        </w:rPr>
      </w:pPr>
      <w:ins w:id="59" w:author="Nokia" w:date="2025-09-24T16:48:00Z" w16du:dateUtc="2025-09-24T14:48:00Z">
        <w:r>
          <w:rPr>
            <w:lang w:val="en-IE" w:eastAsia="zh-CN"/>
          </w:rPr>
          <w:t>This key issue s</w:t>
        </w:r>
        <w:r w:rsidRPr="005251A4">
          <w:rPr>
            <w:lang w:val="en-IE" w:eastAsia="zh-CN"/>
          </w:rPr>
          <w:t>tud</w:t>
        </w:r>
        <w:r>
          <w:rPr>
            <w:lang w:val="en-IE" w:eastAsia="zh-CN"/>
          </w:rPr>
          <w:t>ies</w:t>
        </w:r>
        <w:r w:rsidRPr="005251A4">
          <w:rPr>
            <w:lang w:val="en-IE" w:eastAsia="zh-CN"/>
          </w:rPr>
          <w:t xml:space="preserve"> </w:t>
        </w:r>
        <w:r>
          <w:rPr>
            <w:lang w:val="en-IE" w:eastAsia="zh-CN"/>
          </w:rPr>
          <w:t>how to natively integrate</w:t>
        </w:r>
        <w:r w:rsidRPr="005251A4">
          <w:rPr>
            <w:lang w:val="en-IE" w:eastAsia="zh-CN"/>
          </w:rPr>
          <w:t xml:space="preserve"> </w:t>
        </w:r>
        <w:r w:rsidRPr="00BE10B0">
          <w:rPr>
            <w:lang w:val="en-IE" w:eastAsia="zh-CN"/>
          </w:rPr>
          <w:t>AI technologies</w:t>
        </w:r>
        <w:r w:rsidRPr="005251A4">
          <w:rPr>
            <w:lang w:val="en-IE" w:eastAsia="zh-CN"/>
          </w:rPr>
          <w:t xml:space="preserve"> </w:t>
        </w:r>
        <w:r>
          <w:rPr>
            <w:lang w:val="en-IE" w:eastAsia="zh-CN"/>
          </w:rPr>
          <w:t xml:space="preserve">(e.g. AI Agent/NF-embedded AI, Reinforcement Learning, etc.) </w:t>
        </w:r>
        <w:r w:rsidRPr="005251A4">
          <w:rPr>
            <w:lang w:val="en-IE" w:eastAsia="zh-CN"/>
          </w:rPr>
          <w:t>into the 6G</w:t>
        </w:r>
        <w:r>
          <w:rPr>
            <w:lang w:val="en-IE" w:eastAsia="zh-CN"/>
          </w:rPr>
          <w:t xml:space="preserve"> CN</w:t>
        </w:r>
        <w:r w:rsidRPr="005251A4">
          <w:rPr>
            <w:lang w:val="en-IE" w:eastAsia="zh-CN"/>
          </w:rPr>
          <w:t xml:space="preserve"> to achieve increased levels of performance, efficiency, scalability and resilience</w:t>
        </w:r>
        <w:r>
          <w:rPr>
            <w:lang w:val="en-IE" w:eastAsia="zh-CN"/>
          </w:rPr>
          <w:t>, while enabling multi-vendor interoperability. This includes:</w:t>
        </w:r>
      </w:ins>
    </w:p>
    <w:p w14:paraId="163BCFD3" w14:textId="77777777" w:rsidR="00056EB1" w:rsidRDefault="00056EB1" w:rsidP="00056EB1">
      <w:pPr>
        <w:pStyle w:val="B2"/>
        <w:rPr>
          <w:ins w:id="60" w:author="Nokia" w:date="2025-09-24T16:48:00Z" w16du:dateUtc="2025-09-24T14:48:00Z"/>
          <w:lang w:val="en-IE" w:eastAsia="zh-CN"/>
        </w:rPr>
      </w:pPr>
      <w:ins w:id="61" w:author="Nokia" w:date="2025-09-24T16:48:00Z" w16du:dateUtc="2025-09-24T14:48:00Z">
        <w:r>
          <w:rPr>
            <w:lang w:val="en-IE" w:eastAsia="zh-CN"/>
          </w:rPr>
          <w:t>1.</w:t>
        </w:r>
        <w:r w:rsidRPr="00A83BD4">
          <w:rPr>
            <w:lang w:val="en-IE" w:eastAsia="zh-CN"/>
          </w:rPr>
          <w:tab/>
        </w:r>
        <w:r>
          <w:rPr>
            <w:lang w:val="en-IE" w:eastAsia="zh-CN"/>
          </w:rPr>
          <w:t>S</w:t>
        </w:r>
        <w:r w:rsidRPr="00A83BD4">
          <w:rPr>
            <w:lang w:val="en-IE" w:eastAsia="zh-CN"/>
          </w:rPr>
          <w:t xml:space="preserve">upport </w:t>
        </w:r>
        <w:r>
          <w:rPr>
            <w:lang w:val="en-IE" w:eastAsia="zh-CN"/>
          </w:rPr>
          <w:t>for AI</w:t>
        </w:r>
        <w:r w:rsidRPr="00A83BD4">
          <w:rPr>
            <w:lang w:val="en-IE" w:eastAsia="zh-CN"/>
          </w:rPr>
          <w:t>-related functionalities (e.g. model training, model provisioning, performance monitoring) into</w:t>
        </w:r>
        <w:r>
          <w:rPr>
            <w:lang w:val="en-IE" w:eastAsia="zh-CN"/>
          </w:rPr>
          <w:t xml:space="preserve"> </w:t>
        </w:r>
        <w:r w:rsidRPr="00A83BD4">
          <w:rPr>
            <w:lang w:val="en-IE" w:eastAsia="zh-CN"/>
          </w:rPr>
          <w:t xml:space="preserve">6G CN considering 5G CN </w:t>
        </w:r>
        <w:r>
          <w:rPr>
            <w:lang w:val="en-IE" w:eastAsia="zh-CN"/>
          </w:rPr>
          <w:t>AI</w:t>
        </w:r>
        <w:r w:rsidRPr="00A83BD4">
          <w:rPr>
            <w:lang w:val="en-IE" w:eastAsia="zh-CN"/>
          </w:rPr>
          <w:t>-related functionalities as a starting point for discussion</w:t>
        </w:r>
        <w:r>
          <w:rPr>
            <w:lang w:val="en-IE" w:eastAsia="zh-CN"/>
          </w:rPr>
          <w:t>.</w:t>
        </w:r>
        <w:r w:rsidRPr="00A83BD4">
          <w:rPr>
            <w:lang w:val="en-IE" w:eastAsia="zh-CN"/>
          </w:rPr>
          <w:t xml:space="preserve"> </w:t>
        </w:r>
      </w:ins>
    </w:p>
    <w:p w14:paraId="0FA09D09" w14:textId="77777777" w:rsidR="00056EB1" w:rsidRDefault="00056EB1" w:rsidP="00056EB1">
      <w:pPr>
        <w:pStyle w:val="B2"/>
        <w:rPr>
          <w:ins w:id="62" w:author="Nokia" w:date="2025-09-24T16:48:00Z" w16du:dateUtc="2025-09-24T14:48:00Z"/>
          <w:lang w:val="en-IE" w:eastAsia="zh-CN"/>
        </w:rPr>
      </w:pPr>
      <w:ins w:id="63" w:author="Nokia" w:date="2025-09-24T16:48:00Z" w16du:dateUtc="2025-09-24T14:48:00Z">
        <w:r>
          <w:rPr>
            <w:lang w:val="en-IE" w:eastAsia="zh-CN"/>
          </w:rPr>
          <w:t>2.</w:t>
        </w:r>
        <w:r>
          <w:rPr>
            <w:lang w:val="en-IE" w:eastAsia="zh-CN"/>
          </w:rPr>
          <w:tab/>
          <w:t>Support to understand requests (e.g., intent) and enable to act in an automated, controllable way by, e.g., reasoning, taking actions, and providing outputs, while leveraging trusted external capabilities.</w:t>
        </w:r>
      </w:ins>
    </w:p>
    <w:p w14:paraId="1FB50B68" w14:textId="77777777" w:rsidR="00056EB1" w:rsidRDefault="00056EB1" w:rsidP="00056EB1">
      <w:pPr>
        <w:pStyle w:val="B2"/>
        <w:rPr>
          <w:ins w:id="64" w:author="Nokia" w:date="2025-09-26T14:15:00Z" w16du:dateUtc="2025-09-26T12:15:00Z"/>
          <w:lang w:val="en-IE" w:eastAsia="zh-CN"/>
        </w:rPr>
      </w:pPr>
      <w:ins w:id="65" w:author="Nokia" w:date="2025-09-24T16:48:00Z" w16du:dateUtc="2025-09-24T14:48:00Z">
        <w:r>
          <w:rPr>
            <w:lang w:val="en-IE" w:eastAsia="zh-CN"/>
          </w:rPr>
          <w:t>3.</w:t>
        </w:r>
        <w:r>
          <w:rPr>
            <w:lang w:val="en-IE" w:eastAsia="zh-CN"/>
          </w:rPr>
          <w:tab/>
          <w:t>Support</w:t>
        </w:r>
        <w:r w:rsidRPr="00C50E63">
          <w:rPr>
            <w:lang w:val="en-IE" w:eastAsia="zh-CN"/>
          </w:rPr>
          <w:t xml:space="preserve"> for reliable</w:t>
        </w:r>
        <w:r>
          <w:rPr>
            <w:lang w:val="en-IE" w:eastAsia="zh-CN"/>
          </w:rPr>
          <w:t>, explainable</w:t>
        </w:r>
        <w:r w:rsidRPr="00C50E63">
          <w:rPr>
            <w:lang w:val="en-IE" w:eastAsia="zh-CN"/>
          </w:rPr>
          <w:t xml:space="preserve"> and sustainable AI, including the ability to switch between AI-</w:t>
        </w:r>
        <w:r>
          <w:rPr>
            <w:lang w:val="en-IE" w:eastAsia="zh-CN"/>
          </w:rPr>
          <w:t>based</w:t>
        </w:r>
        <w:r w:rsidRPr="00C50E63">
          <w:rPr>
            <w:lang w:val="en-IE" w:eastAsia="zh-CN"/>
          </w:rPr>
          <w:t xml:space="preserve"> and non-AI-</w:t>
        </w:r>
        <w:r>
          <w:rPr>
            <w:lang w:val="en-IE" w:eastAsia="zh-CN"/>
          </w:rPr>
          <w:t>based</w:t>
        </w:r>
        <w:r w:rsidRPr="00C50E63">
          <w:rPr>
            <w:lang w:val="en-IE" w:eastAsia="zh-CN"/>
          </w:rPr>
          <w:t xml:space="preserve"> </w:t>
        </w:r>
        <w:r>
          <w:rPr>
            <w:lang w:val="en-IE" w:eastAsia="zh-CN"/>
          </w:rPr>
          <w:t>approaches</w:t>
        </w:r>
        <w:r w:rsidRPr="00C50E63">
          <w:rPr>
            <w:lang w:val="en-IE" w:eastAsia="zh-CN"/>
          </w:rPr>
          <w:t xml:space="preserve"> to support the above objectives.</w:t>
        </w:r>
      </w:ins>
    </w:p>
    <w:p w14:paraId="1AD5625C" w14:textId="3A32CF50" w:rsidR="00EA3FFE" w:rsidRPr="00A83BD4" w:rsidRDefault="00EA3FFE" w:rsidP="00EA3FFE">
      <w:pPr>
        <w:pStyle w:val="B2"/>
        <w:rPr>
          <w:ins w:id="66" w:author="Nokia" w:date="2025-09-24T16:48:00Z" w16du:dateUtc="2025-09-24T14:48:00Z"/>
          <w:lang w:val="en-IE" w:eastAsia="zh-CN"/>
        </w:rPr>
      </w:pPr>
      <w:ins w:id="67" w:author="Nokia" w:date="2025-09-26T14:15:00Z" w16du:dateUtc="2025-09-26T12:15:00Z">
        <w:r>
          <w:rPr>
            <w:lang w:val="en-IE" w:eastAsia="zh-CN"/>
          </w:rPr>
          <w:lastRenderedPageBreak/>
          <w:t>4.</w:t>
        </w:r>
        <w:r>
          <w:rPr>
            <w:lang w:val="en-IE" w:eastAsia="zh-CN"/>
          </w:rPr>
          <w:tab/>
          <w:t>Support c</w:t>
        </w:r>
        <w:r w:rsidRPr="00095A3E">
          <w:rPr>
            <w:lang w:val="en-IE" w:eastAsia="zh-CN"/>
          </w:rPr>
          <w:t>oordination between 5G CN AI and 6G CN AI, if needed, e.g. for purpose of consistent service across 5G and 6G.</w:t>
        </w:r>
      </w:ins>
    </w:p>
    <w:p w14:paraId="7F8363E7" w14:textId="77777777" w:rsidR="00056EB1" w:rsidRDefault="00056EB1" w:rsidP="00056EB1">
      <w:pPr>
        <w:pStyle w:val="NO"/>
        <w:rPr>
          <w:ins w:id="68" w:author="Nokia" w:date="2025-09-24T16:48:00Z" w16du:dateUtc="2025-09-24T14:48:00Z"/>
          <w:lang w:val="en-IE" w:eastAsia="zh-CN"/>
        </w:rPr>
      </w:pPr>
      <w:ins w:id="69" w:author="Nokia" w:date="2025-09-24T16:48:00Z" w16du:dateUtc="2025-09-24T14:48:00Z">
        <w:r>
          <w:rPr>
            <w:lang w:val="en-IE" w:eastAsia="zh-CN"/>
          </w:rPr>
          <w:t>NOTE 1: Integration of AI technologies into 6G CN should be motivated by clear justification.</w:t>
        </w:r>
      </w:ins>
    </w:p>
    <w:p w14:paraId="06FDA46D" w14:textId="06D6C885" w:rsidR="00056EB1" w:rsidRDefault="00056EB1" w:rsidP="00056EB1">
      <w:pPr>
        <w:pStyle w:val="NO"/>
        <w:ind w:left="284" w:firstLine="0"/>
        <w:jc w:val="both"/>
        <w:rPr>
          <w:ins w:id="70" w:author="Nokia" w:date="2025-09-24T16:48:00Z" w16du:dateUtc="2025-09-24T14:48:00Z"/>
          <w:lang w:eastAsia="zh-CN"/>
        </w:rPr>
      </w:pPr>
      <w:ins w:id="71" w:author="Nokia" w:date="2025-09-24T16:48:00Z" w16du:dateUtc="2025-09-24T14:48:00Z">
        <w:r w:rsidRPr="00A83BD4">
          <w:rPr>
            <w:lang w:val="en-IE" w:eastAsia="zh-CN"/>
          </w:rPr>
          <w:t>NOTE</w:t>
        </w:r>
        <w:r>
          <w:rPr>
            <w:lang w:val="en-IE" w:eastAsia="zh-CN"/>
          </w:rPr>
          <w:t xml:space="preserve"> </w:t>
        </w:r>
      </w:ins>
      <w:ins w:id="72" w:author="Nokia" w:date="2025-09-26T14:15:00Z" w16du:dateUtc="2025-09-26T12:15:00Z">
        <w:r w:rsidR="00EA3FFE">
          <w:rPr>
            <w:lang w:val="en-IE" w:eastAsia="zh-CN"/>
          </w:rPr>
          <w:t>2</w:t>
        </w:r>
      </w:ins>
      <w:ins w:id="73" w:author="Nokia" w:date="2025-09-24T16:48:00Z" w16du:dateUtc="2025-09-24T14:48:00Z">
        <w:r w:rsidRPr="00A83BD4">
          <w:rPr>
            <w:lang w:val="en-IE" w:eastAsia="zh-CN"/>
          </w:rPr>
          <w:t>:</w:t>
        </w:r>
        <w:r w:rsidRPr="00A83BD4">
          <w:rPr>
            <w:lang w:val="en-IE" w:eastAsia="zh-CN"/>
          </w:rPr>
          <w:tab/>
        </w:r>
        <w:r>
          <w:rPr>
            <w:lang w:val="en-IE" w:eastAsia="zh-CN"/>
          </w:rPr>
          <w:t>A</w:t>
        </w:r>
        <w:r w:rsidRPr="00A83BD4">
          <w:rPr>
            <w:lang w:val="en-IE" w:eastAsia="zh-CN"/>
          </w:rPr>
          <w:t>spects related to SA5 will be coordinated with SA5 during the study, aspects related to RAN will be coordinated with RAN during the study.</w:t>
        </w:r>
      </w:ins>
    </w:p>
    <w:p w14:paraId="69857E05" w14:textId="4807538B" w:rsidR="00BA1E81" w:rsidRPr="00E068C5" w:rsidDel="00056EB1" w:rsidRDefault="00056EB1" w:rsidP="00056EB1">
      <w:pPr>
        <w:pStyle w:val="NO"/>
        <w:rPr>
          <w:del w:id="74" w:author="Nokia" w:date="2025-09-24T16:48:00Z" w16du:dateUtc="2025-09-24T14:48:00Z"/>
          <w:lang w:eastAsia="zh-CN"/>
        </w:rPr>
      </w:pPr>
      <w:ins w:id="75" w:author="Nokia" w:date="2025-09-24T16:48:00Z" w16du:dateUtc="2025-09-24T14:48:00Z">
        <w:r w:rsidRPr="0029588F">
          <w:t xml:space="preserve">NOTE </w:t>
        </w:r>
      </w:ins>
      <w:ins w:id="76" w:author="Nokia" w:date="2025-09-26T14:15:00Z" w16du:dateUtc="2025-09-26T12:15:00Z">
        <w:r w:rsidR="00EA3FFE">
          <w:t>3</w:t>
        </w:r>
      </w:ins>
      <w:ins w:id="77" w:author="Nokia" w:date="2025-09-24T16:48:00Z" w16du:dateUtc="2025-09-24T14:48:00Z">
        <w:r w:rsidRPr="0029588F">
          <w:t>: The AI agent is assumed in the UE but not part of the MT, but it can leverage MT functionalities. It is also assumed that this WT is not replacing UE to Core Network interaction, NAS protocol.</w:t>
        </w:r>
      </w:ins>
    </w:p>
    <w:p w14:paraId="40FF8C51" w14:textId="77777777" w:rsidR="00E068C5" w:rsidRPr="00BA1E81" w:rsidRDefault="00E068C5" w:rsidP="00056EB1">
      <w:pPr>
        <w:pStyle w:val="NO"/>
        <w:rPr>
          <w:lang w:val="en-US" w:eastAsia="zh-CN"/>
        </w:rPr>
      </w:pPr>
    </w:p>
    <w:p w14:paraId="10B88512" w14:textId="77777777" w:rsidR="000D624D" w:rsidRPr="007A6F5F" w:rsidRDefault="003574C5">
      <w:pPr>
        <w:jc w:val="center"/>
        <w:rPr>
          <w:rFonts w:ascii="Arial" w:hAnsi="Arial" w:cs="Arial"/>
          <w:color w:val="FF0000"/>
          <w:sz w:val="36"/>
          <w:szCs w:val="36"/>
        </w:rPr>
      </w:pPr>
      <w:r w:rsidRPr="00573E31">
        <w:rPr>
          <w:rFonts w:ascii="Arial" w:hAnsi="Arial" w:cs="Arial"/>
          <w:color w:val="FF0000"/>
          <w:sz w:val="36"/>
          <w:szCs w:val="36"/>
        </w:rPr>
        <w:t>**** End of Changes ****</w:t>
      </w:r>
    </w:p>
    <w:p w14:paraId="11D5CF98" w14:textId="77777777" w:rsidR="000D624D" w:rsidRPr="007A6F5F" w:rsidRDefault="000D624D">
      <w:pPr>
        <w:pStyle w:val="B1"/>
        <w:ind w:left="0" w:firstLine="0"/>
        <w:rPr>
          <w:lang w:eastAsia="zh-CN"/>
        </w:rPr>
      </w:pPr>
    </w:p>
    <w:sectPr w:rsidR="000D624D" w:rsidRPr="007A6F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5E417" w14:textId="77777777" w:rsidR="00157104" w:rsidRDefault="00157104">
      <w:pPr>
        <w:spacing w:after="0"/>
      </w:pPr>
      <w:r>
        <w:separator/>
      </w:r>
    </w:p>
  </w:endnote>
  <w:endnote w:type="continuationSeparator" w:id="0">
    <w:p w14:paraId="4FC63A7F" w14:textId="77777777" w:rsidR="00157104" w:rsidRDefault="001571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58FB5" w14:textId="77777777" w:rsidR="00157104" w:rsidRDefault="00157104">
      <w:pPr>
        <w:spacing w:after="0"/>
      </w:pPr>
      <w:r>
        <w:separator/>
      </w:r>
    </w:p>
  </w:footnote>
  <w:footnote w:type="continuationSeparator" w:id="0">
    <w:p w14:paraId="506FC0CA" w14:textId="77777777" w:rsidR="00157104" w:rsidRDefault="001571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2"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2"/>
  </w:num>
  <w:num w:numId="6" w16cid:durableId="1023165670">
    <w:abstractNumId w:val="3"/>
  </w:num>
  <w:num w:numId="7" w16cid:durableId="2144811115">
    <w:abstractNumId w:val="16"/>
  </w:num>
  <w:num w:numId="8" w16cid:durableId="586768298">
    <w:abstractNumId w:val="25"/>
  </w:num>
  <w:num w:numId="9" w16cid:durableId="945692384">
    <w:abstractNumId w:val="9"/>
  </w:num>
  <w:num w:numId="10" w16cid:durableId="923538750">
    <w:abstractNumId w:val="15"/>
  </w:num>
  <w:num w:numId="11" w16cid:durableId="2104257063">
    <w:abstractNumId w:val="30"/>
  </w:num>
  <w:num w:numId="12" w16cid:durableId="655376232">
    <w:abstractNumId w:val="21"/>
  </w:num>
  <w:num w:numId="13" w16cid:durableId="858275009">
    <w:abstractNumId w:val="11"/>
  </w:num>
  <w:num w:numId="14" w16cid:durableId="1981230469">
    <w:abstractNumId w:val="26"/>
  </w:num>
  <w:num w:numId="15" w16cid:durableId="288246979">
    <w:abstractNumId w:val="29"/>
  </w:num>
  <w:num w:numId="16" w16cid:durableId="1666125821">
    <w:abstractNumId w:val="24"/>
  </w:num>
  <w:num w:numId="17" w16cid:durableId="2140878266">
    <w:abstractNumId w:val="18"/>
  </w:num>
  <w:num w:numId="18" w16cid:durableId="1814059517">
    <w:abstractNumId w:val="14"/>
  </w:num>
  <w:num w:numId="19" w16cid:durableId="1273896746">
    <w:abstractNumId w:val="10"/>
  </w:num>
  <w:num w:numId="20" w16cid:durableId="881946209">
    <w:abstractNumId w:val="27"/>
  </w:num>
  <w:num w:numId="21" w16cid:durableId="1369137448">
    <w:abstractNumId w:val="19"/>
  </w:num>
  <w:num w:numId="22" w16cid:durableId="1761752301">
    <w:abstractNumId w:val="17"/>
  </w:num>
  <w:num w:numId="23" w16cid:durableId="468860916">
    <w:abstractNumId w:val="7"/>
  </w:num>
  <w:num w:numId="24" w16cid:durableId="1328824209">
    <w:abstractNumId w:val="22"/>
  </w:num>
  <w:num w:numId="25" w16cid:durableId="734157606">
    <w:abstractNumId w:val="4"/>
  </w:num>
  <w:num w:numId="26" w16cid:durableId="293491069">
    <w:abstractNumId w:val="20"/>
  </w:num>
  <w:num w:numId="27" w16cid:durableId="1199508809">
    <w:abstractNumId w:val="13"/>
  </w:num>
  <w:num w:numId="28" w16cid:durableId="1403286217">
    <w:abstractNumId w:val="32"/>
  </w:num>
  <w:num w:numId="29" w16cid:durableId="357967726">
    <w:abstractNumId w:val="8"/>
  </w:num>
  <w:num w:numId="30" w16cid:durableId="1412581763">
    <w:abstractNumId w:val="28"/>
  </w:num>
  <w:num w:numId="31" w16cid:durableId="81149630">
    <w:abstractNumId w:val="31"/>
  </w:num>
  <w:num w:numId="32" w16cid:durableId="630668205">
    <w:abstractNumId w:val="23"/>
  </w:num>
  <w:num w:numId="33" w16cid:durableId="995910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9FF"/>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050"/>
    <w:rsid w:val="000558E9"/>
    <w:rsid w:val="00056055"/>
    <w:rsid w:val="00056155"/>
    <w:rsid w:val="000563ED"/>
    <w:rsid w:val="000569FF"/>
    <w:rsid w:val="00056EB1"/>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57E8"/>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128"/>
    <w:rsid w:val="0009122E"/>
    <w:rsid w:val="00091F04"/>
    <w:rsid w:val="0009266D"/>
    <w:rsid w:val="00092C27"/>
    <w:rsid w:val="000934A6"/>
    <w:rsid w:val="00093EC7"/>
    <w:rsid w:val="0009454D"/>
    <w:rsid w:val="00094819"/>
    <w:rsid w:val="000949F2"/>
    <w:rsid w:val="00095A3E"/>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47A"/>
    <w:rsid w:val="000B6610"/>
    <w:rsid w:val="000B7C1F"/>
    <w:rsid w:val="000B7DA1"/>
    <w:rsid w:val="000B7E0E"/>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3FD"/>
    <w:rsid w:val="000C6A81"/>
    <w:rsid w:val="000C6F37"/>
    <w:rsid w:val="000C7697"/>
    <w:rsid w:val="000C7852"/>
    <w:rsid w:val="000C7B5C"/>
    <w:rsid w:val="000D0154"/>
    <w:rsid w:val="000D0BB3"/>
    <w:rsid w:val="000D0F89"/>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4E8E"/>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3AA8"/>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104"/>
    <w:rsid w:val="00157332"/>
    <w:rsid w:val="001574C4"/>
    <w:rsid w:val="0015793A"/>
    <w:rsid w:val="0016081A"/>
    <w:rsid w:val="001609F9"/>
    <w:rsid w:val="00161556"/>
    <w:rsid w:val="001619CC"/>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4F89"/>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6AC"/>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2E56"/>
    <w:rsid w:val="001C32A5"/>
    <w:rsid w:val="001C3620"/>
    <w:rsid w:val="001C3EC8"/>
    <w:rsid w:val="001C4400"/>
    <w:rsid w:val="001C4A45"/>
    <w:rsid w:val="001C4EF9"/>
    <w:rsid w:val="001C4FC4"/>
    <w:rsid w:val="001C522E"/>
    <w:rsid w:val="001C5C79"/>
    <w:rsid w:val="001C68E7"/>
    <w:rsid w:val="001C69B2"/>
    <w:rsid w:val="001C6E8D"/>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C83"/>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129"/>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A6F"/>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88F"/>
    <w:rsid w:val="00295B9C"/>
    <w:rsid w:val="0029604A"/>
    <w:rsid w:val="0029612E"/>
    <w:rsid w:val="00297999"/>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3B02"/>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2909"/>
    <w:rsid w:val="002D451C"/>
    <w:rsid w:val="002D4F41"/>
    <w:rsid w:val="002D5495"/>
    <w:rsid w:val="002D5851"/>
    <w:rsid w:val="002D5AD3"/>
    <w:rsid w:val="002D620C"/>
    <w:rsid w:val="002D66BF"/>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171B"/>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A7A64"/>
    <w:rsid w:val="003B042D"/>
    <w:rsid w:val="003B07EE"/>
    <w:rsid w:val="003B0BC5"/>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306"/>
    <w:rsid w:val="003D6386"/>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569A"/>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77D"/>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596"/>
    <w:rsid w:val="004968AB"/>
    <w:rsid w:val="00496CB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A7253"/>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0438"/>
    <w:rsid w:val="004E11B5"/>
    <w:rsid w:val="004E1740"/>
    <w:rsid w:val="004E22BA"/>
    <w:rsid w:val="004E2A26"/>
    <w:rsid w:val="004E2CD8"/>
    <w:rsid w:val="004E32BE"/>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ABF"/>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337"/>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BDC"/>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0E5"/>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5463"/>
    <w:rsid w:val="005E6608"/>
    <w:rsid w:val="005E66C8"/>
    <w:rsid w:val="005E6AE2"/>
    <w:rsid w:val="005E6F84"/>
    <w:rsid w:val="005E7064"/>
    <w:rsid w:val="005E7317"/>
    <w:rsid w:val="005F1329"/>
    <w:rsid w:val="005F14F5"/>
    <w:rsid w:val="005F1688"/>
    <w:rsid w:val="005F3B13"/>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4755"/>
    <w:rsid w:val="00635562"/>
    <w:rsid w:val="00635643"/>
    <w:rsid w:val="006366F3"/>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342"/>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6777"/>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1F1C"/>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6FF"/>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193B"/>
    <w:rsid w:val="00781F2B"/>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1F51"/>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A7BDC"/>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1C0"/>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A8E"/>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2F7"/>
    <w:rsid w:val="008014C3"/>
    <w:rsid w:val="0080185D"/>
    <w:rsid w:val="00801D90"/>
    <w:rsid w:val="00801E0D"/>
    <w:rsid w:val="00802547"/>
    <w:rsid w:val="0080294C"/>
    <w:rsid w:val="00802ED0"/>
    <w:rsid w:val="00803087"/>
    <w:rsid w:val="0080363E"/>
    <w:rsid w:val="008036D3"/>
    <w:rsid w:val="00803E7F"/>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55C2"/>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5F16"/>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2A48"/>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576"/>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4B6D"/>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3E3"/>
    <w:rsid w:val="00991636"/>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5BF"/>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501"/>
    <w:rsid w:val="009C0DED"/>
    <w:rsid w:val="009C100A"/>
    <w:rsid w:val="009C1189"/>
    <w:rsid w:val="009C123B"/>
    <w:rsid w:val="009C27CE"/>
    <w:rsid w:val="009C4243"/>
    <w:rsid w:val="009C5DDE"/>
    <w:rsid w:val="009C5DE7"/>
    <w:rsid w:val="009C5E42"/>
    <w:rsid w:val="009C6A46"/>
    <w:rsid w:val="009C6D7B"/>
    <w:rsid w:val="009C7282"/>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1F2"/>
    <w:rsid w:val="00A04854"/>
    <w:rsid w:val="00A0489C"/>
    <w:rsid w:val="00A049C7"/>
    <w:rsid w:val="00A04DD6"/>
    <w:rsid w:val="00A058BC"/>
    <w:rsid w:val="00A0612F"/>
    <w:rsid w:val="00A0629E"/>
    <w:rsid w:val="00A062BA"/>
    <w:rsid w:val="00A06540"/>
    <w:rsid w:val="00A06C49"/>
    <w:rsid w:val="00A06E78"/>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1D80"/>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C45"/>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357"/>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6DF"/>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1F39"/>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CD3"/>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5A7B"/>
    <w:rsid w:val="00B46811"/>
    <w:rsid w:val="00B4693E"/>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385"/>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65E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1E81"/>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3675"/>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29A"/>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E7AAA"/>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329F"/>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3F92"/>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0E63"/>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0F7B"/>
    <w:rsid w:val="00CA10D9"/>
    <w:rsid w:val="00CA158B"/>
    <w:rsid w:val="00CA213F"/>
    <w:rsid w:val="00CA371E"/>
    <w:rsid w:val="00CA3C71"/>
    <w:rsid w:val="00CA476F"/>
    <w:rsid w:val="00CA4F18"/>
    <w:rsid w:val="00CA509C"/>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7D9"/>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0C61"/>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1F2"/>
    <w:rsid w:val="00D62265"/>
    <w:rsid w:val="00D628FB"/>
    <w:rsid w:val="00D62D01"/>
    <w:rsid w:val="00D63C6F"/>
    <w:rsid w:val="00D63D04"/>
    <w:rsid w:val="00D64EC0"/>
    <w:rsid w:val="00D6518E"/>
    <w:rsid w:val="00D658A4"/>
    <w:rsid w:val="00D660BD"/>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6A0"/>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97B88"/>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4FE7"/>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2F8D"/>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8C5"/>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3FBA"/>
    <w:rsid w:val="00E44F37"/>
    <w:rsid w:val="00E45754"/>
    <w:rsid w:val="00E457DF"/>
    <w:rsid w:val="00E45C44"/>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4EA"/>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3FFE"/>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18F"/>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77A"/>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3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193"/>
    <w:rsid w:val="00F46E35"/>
    <w:rsid w:val="00F504CC"/>
    <w:rsid w:val="00F50D2A"/>
    <w:rsid w:val="00F51241"/>
    <w:rsid w:val="00F52235"/>
    <w:rsid w:val="00F524A3"/>
    <w:rsid w:val="00F52E9E"/>
    <w:rsid w:val="00F543E5"/>
    <w:rsid w:val="00F54768"/>
    <w:rsid w:val="00F54CE3"/>
    <w:rsid w:val="00F55857"/>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84"/>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9F8"/>
    <w:rsid w:val="00FB3E36"/>
    <w:rsid w:val="00FB4A26"/>
    <w:rsid w:val="00FB4E1E"/>
    <w:rsid w:val="00FB5035"/>
    <w:rsid w:val="00FB50A1"/>
    <w:rsid w:val="00FB54C9"/>
    <w:rsid w:val="00FB553D"/>
    <w:rsid w:val="00FB5775"/>
    <w:rsid w:val="00FB5B57"/>
    <w:rsid w:val="00FB5BC7"/>
    <w:rsid w:val="00FB602F"/>
    <w:rsid w:val="00FB6D6E"/>
    <w:rsid w:val="00FB7393"/>
    <w:rsid w:val="00FB7A41"/>
    <w:rsid w:val="00FB7A69"/>
    <w:rsid w:val="00FB7C1E"/>
    <w:rsid w:val="00FC0440"/>
    <w:rsid w:val="00FC06CF"/>
    <w:rsid w:val="00FC0F5A"/>
    <w:rsid w:val="00FC2246"/>
    <w:rsid w:val="00FC249C"/>
    <w:rsid w:val="00FC2851"/>
    <w:rsid w:val="00FC2BA9"/>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DF7"/>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5F9A5A5D-FBF6-4F67-B1D6-3DED034B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iPriority="99" w:qFormat="1"/>
    <w:lsdException w:name="caption" w:semiHidden="1" w:unhideWhenUsed="1" w:qFormat="1"/>
    <w:lsdException w:name="envelope return" w:qFormat="1"/>
    <w:lsdException w:name="footnote reference" w:semiHidden="1"/>
    <w:lsdException w:name="annotation reference" w:uiPriority="99"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xsi="http://www.w3.org/2001/XMLSchema-instance" xmlns:p="http://schemas.microsoft.com/office/2006/metadata/properties" xmlns:pc="http://schemas.microsoft.com/office/infopath/2007/PartnerControls">
  <documentManagement>
    <TaxCatchAll xmlns="7275bb01-7583-478d-bc14-e839a2dd5989" xsi:nil="true"/>
    <Comments xmlns="3f2ce089-3858-4176-9a21-a30f9204848e">OK</Comments>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RBI5PAMIO524-1616901215-56265</_dlc_DocId>
    <_dlc_DocIdUrl xmlns="71c5aaf6-e6ce-465b-b873-5148d2a4c105">
      <Url>https://nokia.sharepoint.com/sites/gxp/_layouts/15/DocIdRedir.aspx?ID=RBI5PAMIO524-1616901215-56265</Url>
      <Description>RBI5PAMIO524-1616901215-56265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2042C2E-E8EB-462A-AFD9-B276F0218EAB}">
  <ds:schemaRefs>
    <ds:schemaRef ds:uri="http://schemas.microsoft.com/sharepoint/v3/contenttype/forms"/>
  </ds:schemaRefs>
</ds:datastoreItem>
</file>

<file path=customXml/itemProps2.xml><?xml version="1.0" encoding="utf-8"?>
<ds:datastoreItem xmlns:ds="http://schemas.openxmlformats.org/officeDocument/2006/customXml" ds:itemID="{957F9F6E-A2BD-4447-8E4D-AA8D3F6F0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CF089A6D-30FB-4045-8ACD-5B72244ADE92}">
  <ds:schemaRefs>
    <ds:schemaRef ds:uri="http://schemas.microsoft.com/sharepoint/events"/>
  </ds:schemaRefs>
</ds:datastoreItem>
</file>

<file path=customXml/itemProps6.xml><?xml version="1.0" encoding="utf-8"?>
<ds:datastoreItem xmlns:ds="http://schemas.openxmlformats.org/officeDocument/2006/customXml" ds:itemID="{50873A24-274E-43A8-A719-2B6F02D5B3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4223</TotalTime>
  <Pages>2</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Nokia</cp:lastModifiedBy>
  <cp:revision>102</cp:revision>
  <cp:lastPrinted>1900-01-04T09:00:00Z</cp:lastPrinted>
  <dcterms:created xsi:type="dcterms:W3CDTF">2025-09-11T05:39:00Z</dcterms:created>
  <dcterms:modified xsi:type="dcterms:W3CDTF">2025-10-03T14:05:00Z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8c373a85-69e2-4a70-822c-2adc3a2080a8</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